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146D" w:rsidRPr="00E2642E" w:rsidRDefault="004F146D" w:rsidP="00EC2F9F">
      <w:pPr>
        <w:spacing w:line="240" w:lineRule="auto"/>
        <w:rPr>
          <w:rFonts w:ascii="Arial" w:eastAsia="Times New Roman" w:hAnsi="Arial" w:cs="Arial"/>
          <w:b/>
          <w:sz w:val="24"/>
          <w:szCs w:val="24"/>
          <w:lang w:val="el-GR"/>
        </w:rPr>
      </w:pPr>
    </w:p>
    <w:p w:rsidR="00E2642E" w:rsidRPr="00E2642E" w:rsidRDefault="004F146D" w:rsidP="00EC2F9F">
      <w:pPr>
        <w:spacing w:line="240" w:lineRule="auto"/>
        <w:rPr>
          <w:rFonts w:ascii="Arial" w:eastAsia="Times New Roman" w:hAnsi="Arial" w:cs="Arial"/>
          <w:b/>
          <w:sz w:val="24"/>
          <w:szCs w:val="24"/>
          <w:lang w:val="el-GR"/>
        </w:rPr>
      </w:pPr>
      <w:r w:rsidRPr="00E2642E">
        <w:rPr>
          <w:rFonts w:ascii="Arial" w:eastAsia="Times New Roman" w:hAnsi="Arial" w:cs="Arial"/>
          <w:b/>
          <w:sz w:val="24"/>
          <w:szCs w:val="24"/>
          <w:lang w:val="el-GR"/>
        </w:rPr>
        <w:t>ΥΠΟΜΝΗΜΑ</w:t>
      </w:r>
      <w:r w:rsidR="00E2642E" w:rsidRPr="00E2642E">
        <w:rPr>
          <w:rFonts w:ascii="Arial" w:eastAsia="Times New Roman" w:hAnsi="Arial" w:cs="Arial"/>
          <w:b/>
          <w:sz w:val="24"/>
          <w:szCs w:val="24"/>
          <w:lang w:val="el-GR"/>
        </w:rPr>
        <w:t>:</w:t>
      </w:r>
    </w:p>
    <w:p w:rsidR="00C349C6" w:rsidRPr="00E2642E" w:rsidRDefault="00E2642E" w:rsidP="00EC2F9F">
      <w:pPr>
        <w:spacing w:line="240" w:lineRule="auto"/>
        <w:rPr>
          <w:rFonts w:ascii="Arial" w:eastAsia="Times New Roman" w:hAnsi="Arial" w:cs="Arial"/>
          <w:b/>
          <w:sz w:val="24"/>
          <w:szCs w:val="24"/>
          <w:lang w:val="el-GR"/>
        </w:rPr>
      </w:pPr>
      <w:r w:rsidRPr="00E2642E">
        <w:rPr>
          <w:rFonts w:ascii="Arial" w:eastAsia="Times New Roman" w:hAnsi="Arial" w:cs="Arial"/>
          <w:b/>
          <w:sz w:val="24"/>
          <w:szCs w:val="24"/>
          <w:lang w:val="el-GR"/>
        </w:rPr>
        <w:t>Συλλόγου Φίλων Πασχό</w:t>
      </w:r>
      <w:r w:rsidR="004F146D" w:rsidRPr="00E2642E">
        <w:rPr>
          <w:rFonts w:ascii="Arial" w:eastAsia="Times New Roman" w:hAnsi="Arial" w:cs="Arial"/>
          <w:b/>
          <w:sz w:val="24"/>
          <w:szCs w:val="24"/>
          <w:lang w:val="el-GR"/>
        </w:rPr>
        <w:t xml:space="preserve">ντων από </w:t>
      </w:r>
      <w:proofErr w:type="spellStart"/>
      <w:r w:rsidRPr="00E2642E">
        <w:rPr>
          <w:rFonts w:ascii="Arial" w:eastAsia="Times New Roman" w:hAnsi="Arial" w:cs="Arial"/>
          <w:b/>
          <w:sz w:val="24"/>
          <w:szCs w:val="24"/>
          <w:lang w:val="el-GR"/>
        </w:rPr>
        <w:t>Δ</w:t>
      </w:r>
      <w:r w:rsidR="004F146D" w:rsidRPr="00E2642E">
        <w:rPr>
          <w:rFonts w:ascii="Arial" w:eastAsia="Times New Roman" w:hAnsi="Arial" w:cs="Arial"/>
          <w:b/>
          <w:sz w:val="24"/>
          <w:szCs w:val="24"/>
          <w:lang w:val="el-GR"/>
        </w:rPr>
        <w:t>ιαταραχες</w:t>
      </w:r>
      <w:proofErr w:type="spellEnd"/>
      <w:r w:rsidR="004F146D" w:rsidRPr="00E2642E">
        <w:rPr>
          <w:rFonts w:ascii="Arial" w:eastAsia="Times New Roman" w:hAnsi="Arial" w:cs="Arial"/>
          <w:b/>
          <w:sz w:val="24"/>
          <w:szCs w:val="24"/>
          <w:lang w:val="el-GR"/>
        </w:rPr>
        <w:t xml:space="preserve"> </w:t>
      </w:r>
      <w:proofErr w:type="spellStart"/>
      <w:r w:rsidRPr="00E2642E">
        <w:rPr>
          <w:rFonts w:ascii="Arial" w:eastAsia="Times New Roman" w:hAnsi="Arial" w:cs="Arial"/>
          <w:b/>
          <w:sz w:val="24"/>
          <w:szCs w:val="24"/>
          <w:lang w:val="el-GR"/>
        </w:rPr>
        <w:t>Π</w:t>
      </w:r>
      <w:r w:rsidR="004F146D" w:rsidRPr="00E2642E">
        <w:rPr>
          <w:rFonts w:ascii="Arial" w:eastAsia="Times New Roman" w:hAnsi="Arial" w:cs="Arial"/>
          <w:b/>
          <w:sz w:val="24"/>
          <w:szCs w:val="24"/>
          <w:lang w:val="el-GR"/>
        </w:rPr>
        <w:t>ροσληψης</w:t>
      </w:r>
      <w:proofErr w:type="spellEnd"/>
      <w:r w:rsidR="004F146D" w:rsidRPr="00E2642E">
        <w:rPr>
          <w:rFonts w:ascii="Arial" w:eastAsia="Times New Roman" w:hAnsi="Arial" w:cs="Arial"/>
          <w:b/>
          <w:sz w:val="24"/>
          <w:szCs w:val="24"/>
          <w:lang w:val="el-GR"/>
        </w:rPr>
        <w:t xml:space="preserve"> </w:t>
      </w:r>
      <w:proofErr w:type="spellStart"/>
      <w:r w:rsidRPr="00E2642E">
        <w:rPr>
          <w:rFonts w:ascii="Arial" w:eastAsia="Times New Roman" w:hAnsi="Arial" w:cs="Arial"/>
          <w:b/>
          <w:sz w:val="24"/>
          <w:szCs w:val="24"/>
          <w:lang w:val="el-GR"/>
        </w:rPr>
        <w:t>Τ</w:t>
      </w:r>
      <w:r w:rsidR="004F146D" w:rsidRPr="00E2642E">
        <w:rPr>
          <w:rFonts w:ascii="Arial" w:eastAsia="Times New Roman" w:hAnsi="Arial" w:cs="Arial"/>
          <w:b/>
          <w:sz w:val="24"/>
          <w:szCs w:val="24"/>
          <w:lang w:val="el-GR"/>
        </w:rPr>
        <w:t>ροφης</w:t>
      </w:r>
      <w:proofErr w:type="spellEnd"/>
      <w:r w:rsidR="00106338" w:rsidRPr="00E2642E">
        <w:rPr>
          <w:rFonts w:ascii="Arial" w:eastAsia="Times New Roman" w:hAnsi="Arial" w:cs="Arial"/>
          <w:b/>
          <w:sz w:val="24"/>
          <w:szCs w:val="24"/>
          <w:lang w:val="el-GR"/>
        </w:rPr>
        <w:t xml:space="preserve"> ΕΠΙΣΤΡΕΦΩ</w:t>
      </w:r>
    </w:p>
    <w:p w:rsidR="00C349C6" w:rsidRDefault="00C349C6" w:rsidP="00EC2F9F">
      <w:pPr>
        <w:spacing w:line="240" w:lineRule="auto"/>
        <w:rPr>
          <w:rFonts w:ascii="Arial" w:eastAsia="Times New Roman" w:hAnsi="Arial" w:cs="Arial"/>
          <w:sz w:val="24"/>
          <w:szCs w:val="24"/>
          <w:lang w:val="el-GR"/>
        </w:rPr>
      </w:pPr>
    </w:p>
    <w:p w:rsidR="00C349C6" w:rsidRDefault="004F146D" w:rsidP="00C349C6">
      <w:pPr>
        <w:spacing w:line="240" w:lineRule="auto"/>
        <w:jc w:val="center"/>
        <w:rPr>
          <w:rFonts w:ascii="Arial" w:eastAsia="Times New Roman" w:hAnsi="Arial" w:cs="Arial"/>
          <w:sz w:val="24"/>
          <w:szCs w:val="24"/>
          <w:lang w:val="el-GR"/>
        </w:rPr>
      </w:pPr>
      <w:r>
        <w:rPr>
          <w:rFonts w:ascii="Arial" w:eastAsia="Times New Roman" w:hAnsi="Arial" w:cs="Arial"/>
          <w:sz w:val="24"/>
          <w:szCs w:val="24"/>
          <w:lang w:val="el-GR"/>
        </w:rPr>
        <w:t>Θ</w:t>
      </w:r>
      <w:r w:rsidR="00106338">
        <w:rPr>
          <w:rFonts w:ascii="Arial" w:eastAsia="Times New Roman" w:hAnsi="Arial" w:cs="Arial"/>
          <w:sz w:val="24"/>
          <w:szCs w:val="24"/>
          <w:lang w:val="el-GR"/>
        </w:rPr>
        <w:t>έ</w:t>
      </w:r>
      <w:r>
        <w:rPr>
          <w:rFonts w:ascii="Arial" w:eastAsia="Times New Roman" w:hAnsi="Arial" w:cs="Arial"/>
          <w:sz w:val="24"/>
          <w:szCs w:val="24"/>
          <w:lang w:val="el-GR"/>
        </w:rPr>
        <w:t>μα</w:t>
      </w:r>
      <w:r w:rsidRPr="00106338">
        <w:rPr>
          <w:rFonts w:ascii="Arial" w:eastAsia="Times New Roman" w:hAnsi="Arial" w:cs="Arial"/>
          <w:sz w:val="24"/>
          <w:szCs w:val="24"/>
          <w:lang w:val="el-GR"/>
        </w:rPr>
        <w:t xml:space="preserve">: </w:t>
      </w:r>
      <w:r>
        <w:rPr>
          <w:rFonts w:ascii="Arial" w:eastAsia="Times New Roman" w:hAnsi="Arial" w:cs="Arial"/>
          <w:sz w:val="24"/>
          <w:szCs w:val="24"/>
          <w:lang w:val="el-GR"/>
        </w:rPr>
        <w:t xml:space="preserve"> ΑΙΤΗΜΑΤΑ ΓΙΑ ΤΗΝ ΠΡΟΛΗΨΗ ΚΑΙ ΘΕΡΑΠΕΙΑ ΤΩΝ Δ</w:t>
      </w:r>
      <w:r w:rsidR="00C349C6">
        <w:rPr>
          <w:rFonts w:ascii="Arial" w:eastAsia="Times New Roman" w:hAnsi="Arial" w:cs="Arial"/>
          <w:sz w:val="24"/>
          <w:szCs w:val="24"/>
          <w:lang w:val="el-GR"/>
        </w:rPr>
        <w:t xml:space="preserve">ΙΑΤΑΡΑΧΩΝ </w:t>
      </w:r>
      <w:r>
        <w:rPr>
          <w:rFonts w:ascii="Arial" w:eastAsia="Times New Roman" w:hAnsi="Arial" w:cs="Arial"/>
          <w:sz w:val="24"/>
          <w:szCs w:val="24"/>
          <w:lang w:val="el-GR"/>
        </w:rPr>
        <w:t>Π</w:t>
      </w:r>
      <w:r w:rsidR="00C349C6">
        <w:rPr>
          <w:rFonts w:ascii="Arial" w:eastAsia="Times New Roman" w:hAnsi="Arial" w:cs="Arial"/>
          <w:sz w:val="24"/>
          <w:szCs w:val="24"/>
          <w:lang w:val="el-GR"/>
        </w:rPr>
        <w:t xml:space="preserve">ΡΟΣΛΗΨΗΣ </w:t>
      </w:r>
      <w:r>
        <w:rPr>
          <w:rFonts w:ascii="Arial" w:eastAsia="Times New Roman" w:hAnsi="Arial" w:cs="Arial"/>
          <w:sz w:val="24"/>
          <w:szCs w:val="24"/>
          <w:lang w:val="el-GR"/>
        </w:rPr>
        <w:t>Τ</w:t>
      </w:r>
      <w:r w:rsidR="00C349C6">
        <w:rPr>
          <w:rFonts w:ascii="Arial" w:eastAsia="Times New Roman" w:hAnsi="Arial" w:cs="Arial"/>
          <w:sz w:val="24"/>
          <w:szCs w:val="24"/>
          <w:lang w:val="el-GR"/>
        </w:rPr>
        <w:t>ΡΟΦΗΣ (</w:t>
      </w:r>
      <w:r w:rsidR="00C349C6" w:rsidRPr="00C349C6">
        <w:rPr>
          <w:rFonts w:ascii="Arial" w:eastAsia="Times New Roman" w:hAnsi="Arial" w:cs="Arial"/>
          <w:sz w:val="24"/>
          <w:szCs w:val="24"/>
          <w:lang w:val="el-GR"/>
        </w:rPr>
        <w:t>ΔΠΤ</w:t>
      </w:r>
      <w:r w:rsidR="00C349C6">
        <w:rPr>
          <w:rFonts w:ascii="Arial" w:eastAsia="Times New Roman" w:hAnsi="Arial" w:cs="Arial"/>
          <w:sz w:val="24"/>
          <w:szCs w:val="24"/>
          <w:lang w:val="el-GR"/>
        </w:rPr>
        <w:t>)</w:t>
      </w:r>
    </w:p>
    <w:p w:rsidR="00EC2F9F" w:rsidRDefault="00C349C6" w:rsidP="00EC2F9F">
      <w:pPr>
        <w:spacing w:line="240" w:lineRule="auto"/>
        <w:rPr>
          <w:rFonts w:ascii="Arial" w:eastAsia="Times New Roman" w:hAnsi="Arial" w:cs="Arial"/>
          <w:sz w:val="24"/>
          <w:szCs w:val="24"/>
          <w:lang w:val="el-GR"/>
        </w:rPr>
      </w:pPr>
      <w:r>
        <w:rPr>
          <w:rFonts w:ascii="Arial" w:eastAsia="Times New Roman" w:hAnsi="Arial" w:cs="Arial"/>
          <w:sz w:val="24"/>
          <w:szCs w:val="24"/>
          <w:lang w:val="el-GR"/>
        </w:rPr>
        <w:t>Η</w:t>
      </w:r>
      <w:r w:rsidR="00EC2F9F">
        <w:rPr>
          <w:rFonts w:ascii="Arial" w:eastAsia="Times New Roman" w:hAnsi="Arial" w:cs="Arial"/>
          <w:sz w:val="24"/>
          <w:szCs w:val="24"/>
          <w:lang w:val="el-GR"/>
        </w:rPr>
        <w:t xml:space="preserve"> Ημερίδα που</w:t>
      </w:r>
      <w:r w:rsidR="00EC2F9F" w:rsidRPr="005648BE">
        <w:rPr>
          <w:rFonts w:ascii="Arial" w:eastAsia="Times New Roman" w:hAnsi="Arial" w:cs="Arial"/>
          <w:sz w:val="24"/>
          <w:szCs w:val="24"/>
          <w:lang w:val="el-GR"/>
        </w:rPr>
        <w:t xml:space="preserve"> πραγματοποιήθηκε την Πέμπτη 21 Μαΐου 2026, στο Αμφιθέατρο «Αντώνης Τρίτσης» του Πνευματικού Κέντρου του Δήμου Αθηναίων, η </w:t>
      </w:r>
      <w:r w:rsidR="00EC2F9F" w:rsidRPr="005648BE">
        <w:rPr>
          <w:rFonts w:ascii="Arial" w:eastAsia="Times New Roman" w:hAnsi="Arial" w:cs="Arial"/>
          <w:b/>
          <w:bCs/>
          <w:sz w:val="24"/>
          <w:szCs w:val="24"/>
          <w:lang w:val="el-GR"/>
        </w:rPr>
        <w:t>3η Πανελλαδική Ημερίδα</w:t>
      </w:r>
      <w:r w:rsidR="00EC2F9F" w:rsidRPr="005648BE">
        <w:rPr>
          <w:rFonts w:ascii="Arial" w:eastAsia="Times New Roman" w:hAnsi="Arial" w:cs="Arial"/>
          <w:sz w:val="24"/>
          <w:szCs w:val="24"/>
          <w:lang w:val="el-GR"/>
        </w:rPr>
        <w:t xml:space="preserve"> του Συλλόγου Φίλων Πασχόντων από Διαταραχές Πρόσληψης Τροφής </w:t>
      </w:r>
      <w:r w:rsidR="00EC2F9F" w:rsidRPr="005648BE">
        <w:rPr>
          <w:rFonts w:ascii="Arial" w:eastAsia="Times New Roman" w:hAnsi="Arial" w:cs="Arial"/>
          <w:b/>
          <w:bCs/>
          <w:sz w:val="24"/>
          <w:szCs w:val="24"/>
          <w:lang w:val="el-GR"/>
        </w:rPr>
        <w:t>«ΕΠΙΣΤΡΕΦΩ»</w:t>
      </w:r>
      <w:r w:rsidR="00EC2F9F" w:rsidRPr="005648BE">
        <w:rPr>
          <w:rFonts w:ascii="Arial" w:eastAsia="Times New Roman" w:hAnsi="Arial" w:cs="Arial"/>
          <w:sz w:val="24"/>
          <w:szCs w:val="24"/>
          <w:lang w:val="el-GR"/>
        </w:rPr>
        <w:t>, με αφορμή τη συμπλήρωση 10 και πλέον χρόνων λειτουργίας του.</w:t>
      </w:r>
    </w:p>
    <w:p w:rsidR="004F146D" w:rsidRPr="004F146D" w:rsidRDefault="00E2642E" w:rsidP="00EC2F9F">
      <w:pPr>
        <w:spacing w:line="240" w:lineRule="auto"/>
        <w:rPr>
          <w:rFonts w:ascii="Arial" w:eastAsia="Times New Roman" w:hAnsi="Arial" w:cs="Arial"/>
          <w:sz w:val="24"/>
          <w:szCs w:val="24"/>
          <w:lang w:val="el-GR"/>
        </w:rPr>
      </w:pPr>
      <w:r>
        <w:rPr>
          <w:rFonts w:ascii="Arial" w:eastAsia="Times New Roman" w:hAnsi="Arial" w:cs="Arial"/>
          <w:sz w:val="24"/>
          <w:szCs w:val="24"/>
          <w:lang w:val="el-GR"/>
        </w:rPr>
        <w:t>Διεξήχθη</w:t>
      </w:r>
      <w:r w:rsidR="004F146D">
        <w:rPr>
          <w:rFonts w:ascii="Arial" w:eastAsia="Times New Roman" w:hAnsi="Arial" w:cs="Arial"/>
          <w:sz w:val="24"/>
          <w:szCs w:val="24"/>
          <w:lang w:val="el-GR"/>
        </w:rPr>
        <w:t xml:space="preserve"> σε μια περίοδο έξαρσης των ψυχιατρικών νοσημάτων που σε ότι αφορά στις ΔΠΤ ξεπέρασαν το 100% στην </w:t>
      </w:r>
      <w:proofErr w:type="spellStart"/>
      <w:r w:rsidR="004F146D">
        <w:rPr>
          <w:rFonts w:ascii="Arial" w:eastAsia="Times New Roman" w:hAnsi="Arial" w:cs="Arial"/>
          <w:sz w:val="24"/>
          <w:szCs w:val="24"/>
          <w:lang w:val="el-GR"/>
        </w:rPr>
        <w:t>μετα</w:t>
      </w:r>
      <w:proofErr w:type="spellEnd"/>
      <w:r w:rsidR="004F146D">
        <w:rPr>
          <w:rFonts w:ascii="Arial" w:eastAsia="Times New Roman" w:hAnsi="Arial" w:cs="Arial"/>
          <w:sz w:val="24"/>
          <w:szCs w:val="24"/>
          <w:lang w:val="el-GR"/>
        </w:rPr>
        <w:t xml:space="preserve">- </w:t>
      </w:r>
      <w:proofErr w:type="spellStart"/>
      <w:r w:rsidR="004F146D">
        <w:rPr>
          <w:rFonts w:ascii="Arial" w:eastAsia="Times New Roman" w:hAnsi="Arial" w:cs="Arial"/>
          <w:sz w:val="24"/>
          <w:szCs w:val="24"/>
        </w:rPr>
        <w:t>covid</w:t>
      </w:r>
      <w:proofErr w:type="spellEnd"/>
      <w:r w:rsidR="004F146D" w:rsidRPr="00106338">
        <w:rPr>
          <w:rFonts w:ascii="Arial" w:eastAsia="Times New Roman" w:hAnsi="Arial" w:cs="Arial"/>
          <w:sz w:val="24"/>
          <w:szCs w:val="24"/>
          <w:lang w:val="el-GR"/>
        </w:rPr>
        <w:t xml:space="preserve"> </w:t>
      </w:r>
      <w:r w:rsidR="004F146D">
        <w:rPr>
          <w:rFonts w:ascii="Arial" w:eastAsia="Times New Roman" w:hAnsi="Arial" w:cs="Arial"/>
          <w:sz w:val="24"/>
          <w:szCs w:val="24"/>
          <w:lang w:val="el-GR"/>
        </w:rPr>
        <w:t>εποχή</w:t>
      </w:r>
      <w:r w:rsidR="00C349C6">
        <w:rPr>
          <w:rFonts w:ascii="Arial" w:eastAsia="Times New Roman" w:hAnsi="Arial" w:cs="Arial"/>
          <w:sz w:val="24"/>
          <w:szCs w:val="24"/>
          <w:lang w:val="el-GR"/>
        </w:rPr>
        <w:t>, ενώ</w:t>
      </w:r>
      <w:r w:rsidR="004F146D">
        <w:rPr>
          <w:rFonts w:ascii="Arial" w:eastAsia="Times New Roman" w:hAnsi="Arial" w:cs="Arial"/>
          <w:sz w:val="24"/>
          <w:szCs w:val="24"/>
          <w:lang w:val="el-GR"/>
        </w:rPr>
        <w:t xml:space="preserve"> την ίδια περίοδο οι παρεχόμενες υπηρεσίες περιορίζονται λόγω </w:t>
      </w:r>
      <w:proofErr w:type="spellStart"/>
      <w:r w:rsidR="004F146D">
        <w:rPr>
          <w:rFonts w:ascii="Arial" w:eastAsia="Times New Roman" w:hAnsi="Arial" w:cs="Arial"/>
          <w:sz w:val="24"/>
          <w:szCs w:val="24"/>
          <w:lang w:val="el-GR"/>
        </w:rPr>
        <w:t>υποστελέχωσης</w:t>
      </w:r>
      <w:proofErr w:type="spellEnd"/>
      <w:r w:rsidR="004F146D">
        <w:rPr>
          <w:rFonts w:ascii="Arial" w:eastAsia="Times New Roman" w:hAnsi="Arial" w:cs="Arial"/>
          <w:sz w:val="24"/>
          <w:szCs w:val="24"/>
          <w:lang w:val="el-GR"/>
        </w:rPr>
        <w:t xml:space="preserve"> και έλλειψης υποδομών.</w:t>
      </w:r>
    </w:p>
    <w:p w:rsidR="00EC2F9F" w:rsidRDefault="00EC2F9F" w:rsidP="00EC2F9F">
      <w:pPr>
        <w:spacing w:line="240" w:lineRule="auto"/>
        <w:rPr>
          <w:rFonts w:ascii="Arial" w:eastAsia="Times New Roman" w:hAnsi="Arial" w:cs="Arial"/>
          <w:sz w:val="24"/>
          <w:szCs w:val="24"/>
          <w:lang w:val="el-GR"/>
        </w:rPr>
      </w:pPr>
      <w:r w:rsidRPr="00E2642E">
        <w:rPr>
          <w:rFonts w:ascii="Arial" w:eastAsia="Times New Roman" w:hAnsi="Arial" w:cs="Arial"/>
          <w:b/>
          <w:sz w:val="24"/>
          <w:szCs w:val="24"/>
          <w:lang w:val="el-GR"/>
        </w:rPr>
        <w:t>Με βάση</w:t>
      </w:r>
      <w:r>
        <w:rPr>
          <w:rFonts w:ascii="Arial" w:eastAsia="Times New Roman" w:hAnsi="Arial" w:cs="Arial"/>
          <w:sz w:val="24"/>
          <w:szCs w:val="24"/>
          <w:lang w:val="el-GR"/>
        </w:rPr>
        <w:t xml:space="preserve"> τις Εισηγήσεις </w:t>
      </w:r>
      <w:r w:rsidR="00E2642E">
        <w:rPr>
          <w:rFonts w:ascii="Arial" w:eastAsia="Times New Roman" w:hAnsi="Arial" w:cs="Arial"/>
          <w:sz w:val="24"/>
          <w:szCs w:val="24"/>
          <w:lang w:val="el-GR"/>
        </w:rPr>
        <w:t xml:space="preserve">19 </w:t>
      </w:r>
      <w:r>
        <w:rPr>
          <w:rFonts w:ascii="Arial" w:eastAsia="Times New Roman" w:hAnsi="Arial" w:cs="Arial"/>
          <w:sz w:val="24"/>
          <w:szCs w:val="24"/>
          <w:lang w:val="el-GR"/>
        </w:rPr>
        <w:t>ειδικών επιστημόνων στα θέματα Πρόληψης και Θεραπείας των ΔΠΤ</w:t>
      </w:r>
      <w:r w:rsidR="00E2642E" w:rsidRPr="00E2642E">
        <w:rPr>
          <w:rFonts w:ascii="Arial" w:eastAsia="Times New Roman" w:hAnsi="Arial" w:cs="Arial"/>
          <w:sz w:val="24"/>
          <w:szCs w:val="24"/>
          <w:lang w:val="el-GR"/>
        </w:rPr>
        <w:t>,</w:t>
      </w:r>
      <w:r>
        <w:rPr>
          <w:rFonts w:ascii="Arial" w:eastAsia="Times New Roman" w:hAnsi="Arial" w:cs="Arial"/>
          <w:sz w:val="24"/>
          <w:szCs w:val="24"/>
          <w:lang w:val="el-GR"/>
        </w:rPr>
        <w:t xml:space="preserve"> των εκπροσώπων </w:t>
      </w:r>
      <w:r w:rsidR="00E2642E">
        <w:rPr>
          <w:rFonts w:ascii="Arial" w:eastAsia="Times New Roman" w:hAnsi="Arial" w:cs="Arial"/>
          <w:sz w:val="24"/>
          <w:szCs w:val="24"/>
          <w:lang w:val="el-GR"/>
        </w:rPr>
        <w:t xml:space="preserve">7 </w:t>
      </w:r>
      <w:r>
        <w:rPr>
          <w:rFonts w:ascii="Arial" w:eastAsia="Times New Roman" w:hAnsi="Arial" w:cs="Arial"/>
          <w:sz w:val="24"/>
          <w:szCs w:val="24"/>
          <w:lang w:val="el-GR"/>
        </w:rPr>
        <w:t xml:space="preserve">συλλογικοτήτων Γονέων , Εκπαιδευτικών, Θεραπευτών και Εργαζόμενων στους φορείς Θεραπείας καταγράφηκε η </w:t>
      </w:r>
      <w:r w:rsidRPr="005648BE">
        <w:rPr>
          <w:rFonts w:ascii="Arial" w:eastAsia="Times New Roman" w:hAnsi="Arial" w:cs="Arial"/>
          <w:sz w:val="24"/>
          <w:szCs w:val="24"/>
          <w:lang w:val="el-GR"/>
        </w:rPr>
        <w:t>τρέχουσα πραγματικότητα γύρω από τις Δ.Π.Τ</w:t>
      </w:r>
      <w:r>
        <w:rPr>
          <w:rFonts w:ascii="Arial" w:eastAsia="Times New Roman" w:hAnsi="Arial" w:cs="Arial"/>
          <w:sz w:val="24"/>
          <w:szCs w:val="24"/>
          <w:lang w:val="el-GR"/>
        </w:rPr>
        <w:t xml:space="preserve"> </w:t>
      </w:r>
      <w:r w:rsidRPr="00E2642E">
        <w:rPr>
          <w:rFonts w:ascii="Arial" w:eastAsia="Times New Roman" w:hAnsi="Arial" w:cs="Arial"/>
          <w:b/>
          <w:sz w:val="24"/>
          <w:szCs w:val="24"/>
          <w:lang w:val="el-GR"/>
        </w:rPr>
        <w:t>που χαρακτηρίζεται</w:t>
      </w:r>
      <w:r>
        <w:rPr>
          <w:rFonts w:ascii="Arial" w:eastAsia="Times New Roman" w:hAnsi="Arial" w:cs="Arial"/>
          <w:sz w:val="24"/>
          <w:szCs w:val="24"/>
          <w:lang w:val="el-GR"/>
        </w:rPr>
        <w:t xml:space="preserve"> από την</w:t>
      </w:r>
      <w:r w:rsidRPr="00EC2F9F">
        <w:rPr>
          <w:rFonts w:ascii="Arial" w:eastAsia="Times New Roman" w:hAnsi="Arial" w:cs="Arial"/>
          <w:sz w:val="24"/>
          <w:szCs w:val="24"/>
          <w:lang w:val="el-GR"/>
        </w:rPr>
        <w:t>:</w:t>
      </w:r>
    </w:p>
    <w:p w:rsidR="00EC2F9F" w:rsidRPr="005648BE" w:rsidRDefault="00EC2F9F" w:rsidP="00EC2F9F">
      <w:pPr>
        <w:numPr>
          <w:ilvl w:val="0"/>
          <w:numId w:val="1"/>
        </w:numPr>
        <w:spacing w:after="0" w:line="240" w:lineRule="auto"/>
        <w:ind w:left="0"/>
        <w:rPr>
          <w:rFonts w:ascii="Arial" w:eastAsia="Times New Roman" w:hAnsi="Arial" w:cs="Arial"/>
          <w:sz w:val="24"/>
          <w:szCs w:val="24"/>
          <w:lang w:val="el-GR"/>
        </w:rPr>
      </w:pPr>
      <w:r w:rsidRPr="005648BE">
        <w:rPr>
          <w:rFonts w:ascii="Arial" w:eastAsia="Times New Roman" w:hAnsi="Arial" w:cs="Arial"/>
          <w:b/>
          <w:bCs/>
          <w:sz w:val="24"/>
          <w:szCs w:val="24"/>
          <w:lang w:val="el-GR"/>
        </w:rPr>
        <w:t>Κατακόρυφη Έξαρση:</w:t>
      </w:r>
      <w:r w:rsidRPr="005648BE">
        <w:rPr>
          <w:rFonts w:ascii="Arial" w:eastAsia="Times New Roman" w:hAnsi="Arial" w:cs="Arial"/>
          <w:sz w:val="24"/>
          <w:szCs w:val="24"/>
          <w:lang w:val="el-GR"/>
        </w:rPr>
        <w:t xml:space="preserve"> Οι διαταραχές παρουσιάζουν ανησυχητική αύξηση τα τελευταία χρόνια, με την πανδημία του </w:t>
      </w:r>
      <w:r w:rsidRPr="005648BE">
        <w:rPr>
          <w:rFonts w:ascii="Arial" w:eastAsia="Times New Roman" w:hAnsi="Arial" w:cs="Arial"/>
          <w:sz w:val="24"/>
          <w:szCs w:val="24"/>
        </w:rPr>
        <w:t>COVID</w:t>
      </w:r>
      <w:r w:rsidRPr="005648BE">
        <w:rPr>
          <w:rFonts w:ascii="Arial" w:eastAsia="Times New Roman" w:hAnsi="Arial" w:cs="Arial"/>
          <w:sz w:val="24"/>
          <w:szCs w:val="24"/>
          <w:lang w:val="el-GR"/>
        </w:rPr>
        <w:t>-19 να λειτουργεί ως ισχυρός καταλύτης έξαρσης.</w:t>
      </w:r>
    </w:p>
    <w:p w:rsidR="00EC2F9F" w:rsidRPr="005648BE" w:rsidRDefault="00EC2F9F" w:rsidP="00EC2F9F">
      <w:pPr>
        <w:numPr>
          <w:ilvl w:val="0"/>
          <w:numId w:val="1"/>
        </w:numPr>
        <w:spacing w:after="0" w:line="240" w:lineRule="auto"/>
        <w:ind w:left="0"/>
        <w:rPr>
          <w:rFonts w:ascii="Arial" w:eastAsia="Times New Roman" w:hAnsi="Arial" w:cs="Arial"/>
          <w:sz w:val="24"/>
          <w:szCs w:val="24"/>
          <w:lang w:val="el-GR"/>
        </w:rPr>
      </w:pPr>
      <w:r w:rsidRPr="005648BE">
        <w:rPr>
          <w:rFonts w:ascii="Arial" w:eastAsia="Times New Roman" w:hAnsi="Arial" w:cs="Arial"/>
          <w:b/>
          <w:bCs/>
          <w:sz w:val="24"/>
          <w:szCs w:val="24"/>
          <w:lang w:val="el-GR"/>
        </w:rPr>
        <w:t>Μείωση του Ορίου Ηλικίας &amp; Αλλαγή Προφίλ:</w:t>
      </w:r>
      <w:r w:rsidRPr="005648BE">
        <w:rPr>
          <w:rFonts w:ascii="Arial" w:eastAsia="Times New Roman" w:hAnsi="Arial" w:cs="Arial"/>
          <w:sz w:val="24"/>
          <w:szCs w:val="24"/>
          <w:lang w:val="el-GR"/>
        </w:rPr>
        <w:t xml:space="preserve"> Η νόσος πλήττει πλέον όλο και μικρότερες ηλικίες, εμφανιζόμενη ακόμη και σε κορίτσια </w:t>
      </w:r>
      <w:r w:rsidRPr="005648BE">
        <w:rPr>
          <w:rFonts w:ascii="Arial" w:eastAsia="Times New Roman" w:hAnsi="Arial" w:cs="Arial"/>
          <w:b/>
          <w:bCs/>
          <w:sz w:val="24"/>
          <w:szCs w:val="24"/>
          <w:lang w:val="el-GR"/>
        </w:rPr>
        <w:t>8-9 ετών</w:t>
      </w:r>
      <w:r w:rsidRPr="005648BE">
        <w:rPr>
          <w:rFonts w:ascii="Arial" w:eastAsia="Times New Roman" w:hAnsi="Arial" w:cs="Arial"/>
          <w:sz w:val="24"/>
          <w:szCs w:val="24"/>
          <w:lang w:val="el-GR"/>
        </w:rPr>
        <w:t>, ενώ καταγράφεται σταθερή άνοδος των ποσοστών και στους νέους άνδρες.</w:t>
      </w:r>
    </w:p>
    <w:p w:rsidR="00EC2F9F" w:rsidRPr="005648BE" w:rsidRDefault="00EC2F9F" w:rsidP="00EC2F9F">
      <w:pPr>
        <w:numPr>
          <w:ilvl w:val="0"/>
          <w:numId w:val="1"/>
        </w:numPr>
        <w:spacing w:after="0" w:line="240" w:lineRule="auto"/>
        <w:ind w:left="0"/>
        <w:rPr>
          <w:rFonts w:ascii="Arial" w:eastAsia="Times New Roman" w:hAnsi="Arial" w:cs="Arial"/>
          <w:sz w:val="24"/>
          <w:szCs w:val="24"/>
          <w:lang w:val="el-GR"/>
        </w:rPr>
      </w:pPr>
      <w:r w:rsidRPr="005648BE">
        <w:rPr>
          <w:rFonts w:ascii="Arial" w:eastAsia="Times New Roman" w:hAnsi="Arial" w:cs="Arial"/>
          <w:b/>
          <w:bCs/>
          <w:sz w:val="24"/>
          <w:szCs w:val="24"/>
          <w:lang w:val="el-GR"/>
        </w:rPr>
        <w:t>Νέες Μορφές Διαταραχών:</w:t>
      </w:r>
      <w:r w:rsidRPr="005648BE">
        <w:rPr>
          <w:rFonts w:ascii="Arial" w:eastAsia="Times New Roman" w:hAnsi="Arial" w:cs="Arial"/>
          <w:sz w:val="24"/>
          <w:szCs w:val="24"/>
          <w:lang w:val="el-GR"/>
        </w:rPr>
        <w:t xml:space="preserve"> Υπογραμμίστηκε η ανάγκη αντιμετώπισης νέων, σύνθετων μορφών, όπως η </w:t>
      </w:r>
      <w:r w:rsidRPr="005648BE">
        <w:rPr>
          <w:rFonts w:ascii="Arial" w:eastAsia="Times New Roman" w:hAnsi="Arial" w:cs="Arial"/>
          <w:b/>
          <w:bCs/>
          <w:sz w:val="24"/>
          <w:szCs w:val="24"/>
        </w:rPr>
        <w:t>ARFID</w:t>
      </w:r>
      <w:r w:rsidRPr="005648BE">
        <w:rPr>
          <w:rFonts w:ascii="Arial" w:eastAsia="Times New Roman" w:hAnsi="Arial" w:cs="Arial"/>
          <w:sz w:val="24"/>
          <w:szCs w:val="24"/>
          <w:lang w:val="el-GR"/>
        </w:rPr>
        <w:t xml:space="preserve"> (Διαταραχή Αποφυγής/Περιορισμού της Τροφής).</w:t>
      </w:r>
    </w:p>
    <w:p w:rsidR="00EC2F9F" w:rsidRDefault="00EC2F9F" w:rsidP="00EC2F9F">
      <w:pPr>
        <w:spacing w:line="240" w:lineRule="auto"/>
        <w:rPr>
          <w:rFonts w:ascii="Arial" w:eastAsia="Times New Roman" w:hAnsi="Arial" w:cs="Arial"/>
          <w:sz w:val="24"/>
          <w:szCs w:val="24"/>
          <w:lang w:val="el-GR"/>
        </w:rPr>
      </w:pPr>
    </w:p>
    <w:p w:rsidR="00EC2F9F" w:rsidRPr="005648BE" w:rsidRDefault="00EC2F9F" w:rsidP="00EC2F9F">
      <w:pPr>
        <w:spacing w:line="240" w:lineRule="auto"/>
        <w:rPr>
          <w:rFonts w:ascii="Arial" w:eastAsia="Times New Roman" w:hAnsi="Arial" w:cs="Arial"/>
          <w:sz w:val="24"/>
          <w:szCs w:val="24"/>
          <w:lang w:val="el-GR"/>
        </w:rPr>
      </w:pPr>
      <w:r>
        <w:rPr>
          <w:rFonts w:ascii="Arial" w:eastAsia="Times New Roman" w:hAnsi="Arial" w:cs="Arial"/>
          <w:sz w:val="24"/>
          <w:szCs w:val="24"/>
          <w:lang w:val="el-GR"/>
        </w:rPr>
        <w:t>Επιπρόσθετα ο</w:t>
      </w:r>
      <w:r w:rsidRPr="005648BE">
        <w:rPr>
          <w:rFonts w:ascii="Arial" w:eastAsia="Times New Roman" w:hAnsi="Arial" w:cs="Arial"/>
          <w:sz w:val="24"/>
          <w:szCs w:val="24"/>
          <w:lang w:val="el-GR"/>
        </w:rPr>
        <w:t>ι σύνεδροι έκρουσαν τον κώδωνα του κινδύνου για μια σειρά από σοβαρά προβλήματα:</w:t>
      </w:r>
    </w:p>
    <w:p w:rsidR="00EC2F9F" w:rsidRPr="005648BE" w:rsidRDefault="00EC2F9F" w:rsidP="00EC2F9F">
      <w:pPr>
        <w:numPr>
          <w:ilvl w:val="0"/>
          <w:numId w:val="2"/>
        </w:numPr>
        <w:spacing w:after="0" w:line="240" w:lineRule="auto"/>
        <w:ind w:left="0"/>
        <w:rPr>
          <w:rFonts w:ascii="Arial" w:eastAsia="Times New Roman" w:hAnsi="Arial" w:cs="Arial"/>
          <w:sz w:val="24"/>
          <w:szCs w:val="24"/>
          <w:lang w:val="el-GR"/>
        </w:rPr>
      </w:pPr>
      <w:r w:rsidRPr="005648BE">
        <w:rPr>
          <w:rFonts w:ascii="Arial" w:eastAsia="Times New Roman" w:hAnsi="Arial" w:cs="Arial"/>
          <w:b/>
          <w:bCs/>
          <w:sz w:val="24"/>
          <w:szCs w:val="24"/>
          <w:lang w:val="el-GR"/>
        </w:rPr>
        <w:t>Δραματική Κατάσταση στην Επαρχία:</w:t>
      </w:r>
      <w:r w:rsidRPr="005648BE">
        <w:rPr>
          <w:rFonts w:ascii="Arial" w:eastAsia="Times New Roman" w:hAnsi="Arial" w:cs="Arial"/>
          <w:sz w:val="24"/>
          <w:szCs w:val="24"/>
          <w:lang w:val="el-GR"/>
        </w:rPr>
        <w:t xml:space="preserve"> Η παντελής έλλειψη θεραπευτικών δομών εκτός Αττικής αναγκάζει ολόκληρες οικογένειες να μετακομίζουν στην Αθήνα, υποβάλλοντάς τις σε τεράστια οικονομική και ψυχολογική εξάντληση.</w:t>
      </w:r>
    </w:p>
    <w:p w:rsidR="00EC2F9F" w:rsidRPr="005648BE" w:rsidRDefault="00EC2F9F" w:rsidP="00EC2F9F">
      <w:pPr>
        <w:numPr>
          <w:ilvl w:val="0"/>
          <w:numId w:val="2"/>
        </w:numPr>
        <w:spacing w:after="0" w:line="240" w:lineRule="auto"/>
        <w:ind w:left="0"/>
        <w:rPr>
          <w:rFonts w:ascii="Arial" w:eastAsia="Times New Roman" w:hAnsi="Arial" w:cs="Arial"/>
          <w:sz w:val="24"/>
          <w:szCs w:val="24"/>
          <w:lang w:val="el-GR"/>
        </w:rPr>
      </w:pPr>
      <w:r w:rsidRPr="005648BE">
        <w:rPr>
          <w:rFonts w:ascii="Arial" w:eastAsia="Times New Roman" w:hAnsi="Arial" w:cs="Arial"/>
          <w:b/>
          <w:bCs/>
          <w:sz w:val="24"/>
          <w:szCs w:val="24"/>
          <w:lang w:val="el-GR"/>
        </w:rPr>
        <w:t>Απουσία Πρόληψης:</w:t>
      </w:r>
      <w:r w:rsidRPr="005648BE">
        <w:rPr>
          <w:rFonts w:ascii="Arial" w:eastAsia="Times New Roman" w:hAnsi="Arial" w:cs="Arial"/>
          <w:sz w:val="24"/>
          <w:szCs w:val="24"/>
          <w:lang w:val="el-GR"/>
        </w:rPr>
        <w:t xml:space="preserve"> Καταγράφεται πλήρες κενό στον τομέα της ενημέρωσης, αλλά και στην Πρωτοβάθμια Φροντίδα Υγείας, όπου κρίνεται επιτακτική η ίδρυση εξειδικευμένων Κέντρων Ημέρας.</w:t>
      </w:r>
    </w:p>
    <w:p w:rsidR="00EC2F9F" w:rsidRPr="005648BE" w:rsidRDefault="00EC2F9F" w:rsidP="00EC2F9F">
      <w:pPr>
        <w:numPr>
          <w:ilvl w:val="0"/>
          <w:numId w:val="2"/>
        </w:numPr>
        <w:spacing w:after="0" w:line="240" w:lineRule="auto"/>
        <w:ind w:left="0"/>
        <w:rPr>
          <w:rFonts w:ascii="Arial" w:eastAsia="Times New Roman" w:hAnsi="Arial" w:cs="Arial"/>
          <w:sz w:val="24"/>
          <w:szCs w:val="24"/>
          <w:lang w:val="el-GR"/>
        </w:rPr>
      </w:pPr>
      <w:r w:rsidRPr="005648BE">
        <w:rPr>
          <w:rFonts w:ascii="Arial" w:eastAsia="Times New Roman" w:hAnsi="Arial" w:cs="Arial"/>
          <w:b/>
          <w:bCs/>
          <w:sz w:val="24"/>
          <w:szCs w:val="24"/>
          <w:lang w:val="el-GR"/>
        </w:rPr>
        <w:t>Έλλειμμα Δεδομένων:</w:t>
      </w:r>
      <w:r w:rsidRPr="005648BE">
        <w:rPr>
          <w:rFonts w:ascii="Arial" w:eastAsia="Times New Roman" w:hAnsi="Arial" w:cs="Arial"/>
          <w:sz w:val="24"/>
          <w:szCs w:val="24"/>
          <w:lang w:val="el-GR"/>
        </w:rPr>
        <w:t xml:space="preserve"> Επισημάνθηκε η απουσία μιας ολοκληρωμένης επιδημιολογικής μελέτης για την έκταση και το είδος των Δ.Π.Τ. στην Ελλάδα. Επιπλέον, τονίστηκε η μη καταγραφή της πολύτιμης άποψης των αποθεραπευμένων ατόμων σχετικά με το είδος της βοήθειας που χρειάζονται οι πάσχοντες.</w:t>
      </w:r>
    </w:p>
    <w:p w:rsidR="0051195E" w:rsidRPr="0051195E" w:rsidRDefault="00EC2F9F" w:rsidP="00EC2F9F">
      <w:pPr>
        <w:numPr>
          <w:ilvl w:val="0"/>
          <w:numId w:val="2"/>
        </w:numPr>
        <w:spacing w:after="0" w:line="240" w:lineRule="auto"/>
        <w:ind w:left="0"/>
        <w:rPr>
          <w:rFonts w:ascii="Arial" w:eastAsia="Times New Roman" w:hAnsi="Arial" w:cs="Arial"/>
          <w:sz w:val="24"/>
          <w:szCs w:val="24"/>
          <w:lang w:val="el-GR"/>
        </w:rPr>
      </w:pPr>
      <w:r w:rsidRPr="004F146D">
        <w:rPr>
          <w:rFonts w:ascii="Arial" w:eastAsia="Times New Roman" w:hAnsi="Arial" w:cs="Arial"/>
          <w:b/>
          <w:bCs/>
          <w:sz w:val="24"/>
          <w:szCs w:val="24"/>
          <w:lang w:val="el-GR"/>
        </w:rPr>
        <w:t>Κυβερνητική Αδιαφορία:</w:t>
      </w:r>
      <w:r w:rsidRPr="004F146D">
        <w:rPr>
          <w:rFonts w:ascii="Arial" w:eastAsia="Times New Roman" w:hAnsi="Arial" w:cs="Arial"/>
          <w:sz w:val="24"/>
          <w:szCs w:val="24"/>
          <w:lang w:val="el-GR"/>
        </w:rPr>
        <w:t xml:space="preserve"> </w:t>
      </w:r>
      <w:r w:rsidR="004F146D" w:rsidRPr="004F146D">
        <w:rPr>
          <w:rFonts w:ascii="Arial" w:eastAsia="Times New Roman" w:hAnsi="Arial" w:cs="Arial"/>
          <w:sz w:val="24"/>
          <w:szCs w:val="24"/>
          <w:lang w:val="el-GR"/>
        </w:rPr>
        <w:t xml:space="preserve">Που καταγράφηκε με την </w:t>
      </w:r>
      <w:proofErr w:type="spellStart"/>
      <w:r w:rsidR="004F146D" w:rsidRPr="004F146D">
        <w:rPr>
          <w:rFonts w:ascii="Arial" w:eastAsia="Times New Roman" w:hAnsi="Arial" w:cs="Arial"/>
          <w:sz w:val="24"/>
          <w:szCs w:val="24"/>
          <w:lang w:val="el-GR"/>
        </w:rPr>
        <w:t>υποστελέχωση</w:t>
      </w:r>
      <w:proofErr w:type="spellEnd"/>
      <w:r w:rsidR="004F146D" w:rsidRPr="004F146D">
        <w:rPr>
          <w:rFonts w:ascii="Arial" w:eastAsia="Times New Roman" w:hAnsi="Arial" w:cs="Arial"/>
          <w:sz w:val="24"/>
          <w:szCs w:val="24"/>
          <w:lang w:val="el-GR"/>
        </w:rPr>
        <w:t xml:space="preserve"> των Δημόσιων Δομών που τείνουν να αναστείλουν την λειτουργία τους, το κλείσιμο του 18 ΑΝΩ που με την υπαγωγή του στον ΕΟΠΑΕ δεν αναλαμβάνει πλέον περιστατικά με ΔΠΤ, με τις </w:t>
      </w:r>
      <w:r w:rsidR="004F146D" w:rsidRPr="004F146D">
        <w:rPr>
          <w:rFonts w:ascii="Arial" w:eastAsia="Times New Roman" w:hAnsi="Arial" w:cs="Arial"/>
          <w:sz w:val="24"/>
          <w:szCs w:val="24"/>
          <w:lang w:val="el-GR"/>
        </w:rPr>
        <w:lastRenderedPageBreak/>
        <w:t xml:space="preserve">αρνητικές συνέπειες της εφαρμογής του Νόμου </w:t>
      </w:r>
      <w:proofErr w:type="spellStart"/>
      <w:r w:rsidR="004F146D" w:rsidRPr="004F146D">
        <w:rPr>
          <w:rFonts w:ascii="Arial" w:eastAsia="Times New Roman" w:hAnsi="Arial" w:cs="Arial"/>
          <w:sz w:val="24"/>
          <w:szCs w:val="24"/>
          <w:lang w:val="el-GR"/>
        </w:rPr>
        <w:t>Βαρτζόπουλου</w:t>
      </w:r>
      <w:proofErr w:type="spellEnd"/>
      <w:r w:rsidR="004F146D" w:rsidRPr="004F146D">
        <w:rPr>
          <w:rFonts w:ascii="Arial" w:eastAsia="Times New Roman" w:hAnsi="Arial" w:cs="Arial"/>
          <w:sz w:val="24"/>
          <w:szCs w:val="24"/>
          <w:lang w:val="el-GR"/>
        </w:rPr>
        <w:t xml:space="preserve"> </w:t>
      </w:r>
      <w:r w:rsidR="004F146D" w:rsidRPr="00106338">
        <w:rPr>
          <w:rFonts w:ascii="Arial" w:eastAsia="Arial" w:hAnsi="Arial" w:cs="Arial"/>
          <w:color w:val="222222"/>
          <w:lang w:val="el-GR"/>
        </w:rPr>
        <w:t>για την “Ολοκλήρωση της Ψυχιατρικής Μεταρρύθμισης”</w:t>
      </w:r>
      <w:r w:rsidR="004F146D" w:rsidRPr="004F146D">
        <w:rPr>
          <w:rFonts w:ascii="Arial" w:eastAsia="Arial" w:hAnsi="Arial" w:cs="Arial"/>
          <w:color w:val="222222"/>
          <w:lang w:val="el-GR"/>
        </w:rPr>
        <w:t xml:space="preserve">. </w:t>
      </w:r>
    </w:p>
    <w:p w:rsidR="00EC2F9F" w:rsidRPr="004F146D" w:rsidRDefault="004F146D" w:rsidP="0051195E">
      <w:pPr>
        <w:spacing w:after="0" w:line="240" w:lineRule="auto"/>
        <w:rPr>
          <w:rFonts w:ascii="Arial" w:eastAsia="Times New Roman" w:hAnsi="Arial" w:cs="Arial"/>
          <w:sz w:val="24"/>
          <w:szCs w:val="24"/>
          <w:lang w:val="el-GR"/>
        </w:rPr>
      </w:pPr>
      <w:r w:rsidRPr="004F146D">
        <w:rPr>
          <w:rFonts w:ascii="Arial" w:eastAsia="Arial" w:hAnsi="Arial" w:cs="Arial"/>
          <w:color w:val="222222"/>
          <w:lang w:val="el-GR"/>
        </w:rPr>
        <w:t>Επίσης υ</w:t>
      </w:r>
      <w:r w:rsidR="00EC2F9F" w:rsidRPr="004F146D">
        <w:rPr>
          <w:rFonts w:ascii="Arial" w:eastAsia="Times New Roman" w:hAnsi="Arial" w:cs="Arial"/>
          <w:sz w:val="24"/>
          <w:szCs w:val="24"/>
          <w:lang w:val="el-GR"/>
        </w:rPr>
        <w:t xml:space="preserve">πογραμμίστηκε με έμφαση </w:t>
      </w:r>
      <w:r w:rsidR="00EC2F9F" w:rsidRPr="0051195E">
        <w:rPr>
          <w:rFonts w:ascii="Arial" w:eastAsia="Times New Roman" w:hAnsi="Arial" w:cs="Arial"/>
          <w:b/>
          <w:sz w:val="24"/>
          <w:szCs w:val="24"/>
          <w:lang w:val="el-GR"/>
        </w:rPr>
        <w:t>η άρνηση των Υπουργείων Υγείας και Παιδείας</w:t>
      </w:r>
      <w:r w:rsidR="00EC2F9F" w:rsidRPr="004F146D">
        <w:rPr>
          <w:rFonts w:ascii="Arial" w:eastAsia="Times New Roman" w:hAnsi="Arial" w:cs="Arial"/>
          <w:sz w:val="24"/>
          <w:szCs w:val="24"/>
          <w:lang w:val="el-GR"/>
        </w:rPr>
        <w:t xml:space="preserve"> να συναντηθούν με τον Σύλλογο, παρά το γεγονός ότι έχουν κατατεθεί ολοκληρωμένες και ώριμες προτάσεις για την Πρόληψη και τη Θεραπεία των Δ.Π.Τ.</w:t>
      </w:r>
    </w:p>
    <w:p w:rsidR="004F146D" w:rsidRDefault="004F146D" w:rsidP="004F146D">
      <w:pPr>
        <w:spacing w:after="0" w:line="240" w:lineRule="auto"/>
        <w:rPr>
          <w:rFonts w:ascii="Arial" w:eastAsia="Times New Roman" w:hAnsi="Arial" w:cs="Arial"/>
          <w:lang w:val="el-GR"/>
        </w:rPr>
      </w:pPr>
    </w:p>
    <w:p w:rsidR="0051195E" w:rsidRDefault="004F146D" w:rsidP="00C349C6">
      <w:pPr>
        <w:spacing w:after="0" w:line="240" w:lineRule="auto"/>
        <w:rPr>
          <w:rFonts w:ascii="Arial" w:eastAsia="Times New Roman" w:hAnsi="Arial" w:cs="Arial"/>
          <w:sz w:val="24"/>
          <w:szCs w:val="24"/>
          <w:lang w:val="el-GR"/>
        </w:rPr>
      </w:pPr>
      <w:r w:rsidRPr="004F146D">
        <w:rPr>
          <w:rFonts w:ascii="Arial" w:eastAsia="Times New Roman" w:hAnsi="Arial" w:cs="Arial"/>
          <w:sz w:val="24"/>
          <w:szCs w:val="24"/>
          <w:lang w:val="el-GR"/>
        </w:rPr>
        <w:t>Δυστυχώς, το υφιστάμενο σύστημα αντιμετώπισης των ΔΠΤ, ως μέρος του ευρύτερου συστήματος Ψυχικής Υγείας, πάσχει δομικά και λειτουργικά. Μέσα σε ένα πλαίσιο δημοσιονομικών περικοπών και μείωσης των κοινωνικών κονδυλίων, δεν στοχεύει στην θεραπεία, αλλά απλώς στο να γίνουν οι πάσχοντες λειτουργικοί και συχνά αυτή η λειτουργικότητα να είναι επιφανειακή και αμφισβητήσιμη</w:t>
      </w:r>
      <w:r>
        <w:rPr>
          <w:rFonts w:ascii="Arial" w:eastAsia="Times New Roman" w:hAnsi="Arial" w:cs="Arial"/>
          <w:sz w:val="24"/>
          <w:szCs w:val="24"/>
          <w:lang w:val="el-GR"/>
        </w:rPr>
        <w:t xml:space="preserve"> </w:t>
      </w:r>
      <w:r w:rsidRPr="004F146D">
        <w:rPr>
          <w:rFonts w:ascii="Arial" w:eastAsia="Times New Roman" w:hAnsi="Arial" w:cs="Arial"/>
          <w:sz w:val="24"/>
          <w:szCs w:val="24"/>
          <w:lang w:val="el-GR"/>
        </w:rPr>
        <w:t>.</w:t>
      </w:r>
    </w:p>
    <w:p w:rsidR="00C349C6" w:rsidRDefault="004F146D" w:rsidP="00C349C6">
      <w:pPr>
        <w:spacing w:after="0" w:line="240" w:lineRule="auto"/>
        <w:rPr>
          <w:rFonts w:ascii="Arial" w:eastAsia="Times New Roman" w:hAnsi="Arial" w:cs="Arial"/>
          <w:sz w:val="24"/>
          <w:szCs w:val="24"/>
          <w:lang w:val="el-GR"/>
        </w:rPr>
      </w:pPr>
      <w:r w:rsidRPr="004F146D">
        <w:rPr>
          <w:rFonts w:ascii="Arial" w:eastAsia="Times New Roman" w:hAnsi="Arial" w:cs="Arial"/>
          <w:sz w:val="24"/>
          <w:szCs w:val="24"/>
          <w:lang w:val="el-GR"/>
        </w:rPr>
        <w:t>Αυτό το κενό αναγκάζει τις οικογένειες να καταφεύγουν στον ιδιωτικό τομέα. Εκεί, καλούνται να δαπανήσουν υπέρογκα ποσά σε μια εποχή που τα εισοδήματά τους συρρικνώνονται, ερχόμενες συχνά αντιμέτωπες με αμφίβολα αποτελέσματα λόγω της μεγάλης έλλειψης εξειδικευμένων θεραπευτών στις ΔΠΤ.</w:t>
      </w:r>
      <w:r>
        <w:rPr>
          <w:rFonts w:ascii="Arial" w:eastAsia="Times New Roman" w:hAnsi="Arial" w:cs="Arial"/>
          <w:sz w:val="24"/>
          <w:szCs w:val="24"/>
          <w:lang w:val="el-GR"/>
        </w:rPr>
        <w:t xml:space="preserve"> </w:t>
      </w:r>
    </w:p>
    <w:p w:rsidR="00C349C6" w:rsidRDefault="00C349C6" w:rsidP="00C349C6">
      <w:pPr>
        <w:spacing w:after="0" w:line="240" w:lineRule="auto"/>
        <w:rPr>
          <w:rFonts w:ascii="Arial" w:eastAsia="Times New Roman" w:hAnsi="Arial" w:cs="Arial"/>
          <w:sz w:val="24"/>
          <w:szCs w:val="24"/>
          <w:lang w:val="el-GR"/>
        </w:rPr>
      </w:pPr>
    </w:p>
    <w:p w:rsidR="00C349C6" w:rsidRDefault="004F146D" w:rsidP="00C349C6">
      <w:pPr>
        <w:spacing w:after="0" w:line="240" w:lineRule="auto"/>
        <w:rPr>
          <w:rFonts w:ascii="Arial" w:eastAsia="Times New Roman" w:hAnsi="Arial" w:cs="Arial"/>
          <w:sz w:val="24"/>
          <w:szCs w:val="24"/>
          <w:lang w:val="el-GR"/>
        </w:rPr>
      </w:pPr>
      <w:r>
        <w:rPr>
          <w:rFonts w:ascii="Arial" w:eastAsia="Times New Roman" w:hAnsi="Arial" w:cs="Arial"/>
          <w:sz w:val="24"/>
          <w:szCs w:val="24"/>
          <w:lang w:val="el-GR"/>
        </w:rPr>
        <w:t xml:space="preserve">Διαπιστώθηκε </w:t>
      </w:r>
      <w:r w:rsidRPr="004F146D">
        <w:rPr>
          <w:rFonts w:ascii="Arial" w:eastAsia="Times New Roman" w:hAnsi="Arial" w:cs="Arial"/>
          <w:sz w:val="24"/>
          <w:szCs w:val="24"/>
          <w:lang w:val="el-GR"/>
        </w:rPr>
        <w:t xml:space="preserve">ότι οι Διαταραχές Πρόσληψης Τροφής δεν γεννιούνται στο κενό. Πέρα από τα ψυχολογικά ή γονιδιακά αίτια, οι πραγματικοί πυροκροτητές κρύβονται στο </w:t>
      </w:r>
      <w:r w:rsidRPr="0051195E">
        <w:rPr>
          <w:rFonts w:ascii="Arial" w:eastAsia="Times New Roman" w:hAnsi="Arial" w:cs="Arial"/>
          <w:b/>
          <w:sz w:val="24"/>
          <w:szCs w:val="24"/>
          <w:lang w:val="el-GR"/>
        </w:rPr>
        <w:t>κοινωνικό μας περιβάλλον</w:t>
      </w:r>
      <w:r w:rsidRPr="004F146D">
        <w:rPr>
          <w:rFonts w:ascii="Arial" w:eastAsia="Times New Roman" w:hAnsi="Arial" w:cs="Arial"/>
          <w:sz w:val="24"/>
          <w:szCs w:val="24"/>
          <w:lang w:val="el-GR"/>
        </w:rPr>
        <w:t xml:space="preserve"> : στο οικονομικό άγχος της οικογένειας για επιβίωση, στον εξοντωτικό ανταγωνισμό των σχολικών επιδόσεων και στη βία των ειδήσεων, από τους πολέμους , την γενοκτονία</w:t>
      </w:r>
      <w:r w:rsidR="0051195E" w:rsidRPr="0051195E">
        <w:rPr>
          <w:rFonts w:ascii="Arial" w:eastAsia="Times New Roman" w:hAnsi="Arial" w:cs="Arial"/>
          <w:sz w:val="24"/>
          <w:szCs w:val="24"/>
          <w:lang w:val="el-GR"/>
        </w:rPr>
        <w:t>,</w:t>
      </w:r>
      <w:r w:rsidRPr="004F146D">
        <w:rPr>
          <w:rFonts w:ascii="Arial" w:eastAsia="Times New Roman" w:hAnsi="Arial" w:cs="Arial"/>
          <w:sz w:val="24"/>
          <w:szCs w:val="24"/>
          <w:lang w:val="el-GR"/>
        </w:rPr>
        <w:t xml:space="preserve"> από  τα καθημερινά «Τέμπη» που πληγώνουν την ζωή μας</w:t>
      </w:r>
      <w:r w:rsidR="0051195E" w:rsidRPr="0051195E">
        <w:rPr>
          <w:rFonts w:ascii="Arial" w:eastAsia="Times New Roman" w:hAnsi="Arial" w:cs="Arial"/>
          <w:sz w:val="24"/>
          <w:szCs w:val="24"/>
          <w:lang w:val="el-GR"/>
        </w:rPr>
        <w:t>.</w:t>
      </w:r>
      <w:r w:rsidRPr="004F146D">
        <w:rPr>
          <w:rFonts w:ascii="Arial" w:eastAsia="Times New Roman" w:hAnsi="Arial" w:cs="Arial"/>
          <w:lang w:val="el-GR"/>
        </w:rPr>
        <w:t xml:space="preserve"> </w:t>
      </w:r>
      <w:r w:rsidRPr="004F146D">
        <w:rPr>
          <w:rFonts w:ascii="Arial" w:eastAsia="Times New Roman" w:hAnsi="Arial" w:cs="Arial"/>
          <w:sz w:val="24"/>
          <w:szCs w:val="24"/>
          <w:lang w:val="el-GR"/>
        </w:rPr>
        <w:t xml:space="preserve">Όταν σε αυτά προστίθενται τα ρατσιστικά , σεξιστικά μηνύματα μίσους του διαδικτύου και η δικτατορία της τέλειας εικόνας στα </w:t>
      </w:r>
      <w:proofErr w:type="spellStart"/>
      <w:r w:rsidRPr="004F146D">
        <w:rPr>
          <w:rFonts w:ascii="Arial" w:eastAsia="Times New Roman" w:hAnsi="Arial" w:cs="Arial"/>
          <w:sz w:val="24"/>
          <w:szCs w:val="24"/>
          <w:lang w:val="el-GR"/>
        </w:rPr>
        <w:t>social</w:t>
      </w:r>
      <w:proofErr w:type="spellEnd"/>
      <w:r w:rsidRPr="004F146D">
        <w:rPr>
          <w:rFonts w:ascii="Arial" w:eastAsia="Times New Roman" w:hAnsi="Arial" w:cs="Arial"/>
          <w:sz w:val="24"/>
          <w:szCs w:val="24"/>
          <w:lang w:val="el-GR"/>
        </w:rPr>
        <w:t xml:space="preserve"> </w:t>
      </w:r>
      <w:proofErr w:type="spellStart"/>
      <w:r w:rsidRPr="004F146D">
        <w:rPr>
          <w:rFonts w:ascii="Arial" w:eastAsia="Times New Roman" w:hAnsi="Arial" w:cs="Arial"/>
          <w:sz w:val="24"/>
          <w:szCs w:val="24"/>
          <w:lang w:val="el-GR"/>
        </w:rPr>
        <w:t>media</w:t>
      </w:r>
      <w:proofErr w:type="spellEnd"/>
      <w:r w:rsidRPr="004F146D">
        <w:rPr>
          <w:rFonts w:ascii="Arial" w:eastAsia="Times New Roman" w:hAnsi="Arial" w:cs="Arial"/>
          <w:sz w:val="24"/>
          <w:szCs w:val="24"/>
          <w:lang w:val="el-GR"/>
        </w:rPr>
        <w:t>, το αποτέλεσμα είναι οδυνηρό</w:t>
      </w:r>
      <w:r w:rsidR="00C349C6">
        <w:rPr>
          <w:rFonts w:ascii="Arial" w:eastAsia="Times New Roman" w:hAnsi="Arial" w:cs="Arial"/>
          <w:sz w:val="24"/>
          <w:szCs w:val="24"/>
          <w:lang w:val="el-GR"/>
        </w:rPr>
        <w:t xml:space="preserve"> </w:t>
      </w:r>
    </w:p>
    <w:p w:rsidR="00C349C6" w:rsidRDefault="00C349C6" w:rsidP="00C349C6">
      <w:pPr>
        <w:spacing w:after="0" w:line="240" w:lineRule="auto"/>
        <w:rPr>
          <w:rFonts w:ascii="Arial" w:eastAsia="Times New Roman" w:hAnsi="Arial" w:cs="Arial"/>
          <w:sz w:val="24"/>
          <w:szCs w:val="24"/>
          <w:lang w:val="el-GR"/>
        </w:rPr>
      </w:pPr>
    </w:p>
    <w:p w:rsidR="00C349C6" w:rsidRDefault="004F146D" w:rsidP="00C349C6">
      <w:pPr>
        <w:spacing w:after="0" w:line="240" w:lineRule="auto"/>
        <w:rPr>
          <w:rFonts w:ascii="Arial" w:eastAsia="Times New Roman" w:hAnsi="Arial" w:cs="Arial"/>
          <w:sz w:val="24"/>
          <w:szCs w:val="24"/>
          <w:lang w:val="el-GR"/>
        </w:rPr>
      </w:pPr>
      <w:r>
        <w:rPr>
          <w:rFonts w:ascii="Arial" w:eastAsia="Times New Roman" w:hAnsi="Arial" w:cs="Arial"/>
          <w:sz w:val="24"/>
          <w:szCs w:val="24"/>
          <w:lang w:val="el-GR"/>
        </w:rPr>
        <w:t xml:space="preserve">Συμπερασματικά καταλήξαμε στο ότι η </w:t>
      </w:r>
      <w:r w:rsidRPr="004F146D">
        <w:rPr>
          <w:rFonts w:ascii="Arial" w:eastAsia="Times New Roman" w:hAnsi="Arial" w:cs="Arial"/>
          <w:sz w:val="24"/>
          <w:szCs w:val="24"/>
          <w:lang w:val="el-GR"/>
        </w:rPr>
        <w:t xml:space="preserve"> διαταραχή αυτή είναι ο καθρέφτης μιας κοινωνίας που λιμοκτονεί για νόημα και περισσεύει σε θεάματα. </w:t>
      </w:r>
      <w:r>
        <w:rPr>
          <w:rFonts w:ascii="Arial" w:eastAsia="Times New Roman" w:hAnsi="Arial" w:cs="Arial"/>
          <w:sz w:val="24"/>
          <w:szCs w:val="24"/>
          <w:lang w:val="el-GR"/>
        </w:rPr>
        <w:t>Ότι δ</w:t>
      </w:r>
      <w:r w:rsidRPr="00897393">
        <w:rPr>
          <w:rFonts w:ascii="Arial" w:eastAsia="Times New Roman" w:hAnsi="Arial" w:cs="Arial"/>
          <w:sz w:val="24"/>
          <w:szCs w:val="24"/>
          <w:lang w:val="el-GR"/>
        </w:rPr>
        <w:t xml:space="preserve">εν πρόκειται για μια ατομική αποτυχία, αλλά για μια κοινωνική παθογένεια που εγγράφεται στο σώμα των πιο ευάλωτων μελών της. </w:t>
      </w:r>
      <w:r>
        <w:rPr>
          <w:rFonts w:ascii="Arial" w:eastAsia="Times New Roman" w:hAnsi="Arial" w:cs="Arial"/>
          <w:sz w:val="24"/>
          <w:szCs w:val="24"/>
          <w:lang w:val="el-GR"/>
        </w:rPr>
        <w:t>Και επόμενα α</w:t>
      </w:r>
      <w:r w:rsidRPr="00897393">
        <w:rPr>
          <w:rFonts w:ascii="Arial" w:eastAsia="Times New Roman" w:hAnsi="Arial" w:cs="Arial"/>
          <w:sz w:val="24"/>
          <w:szCs w:val="24"/>
          <w:lang w:val="el-GR"/>
        </w:rPr>
        <w:t>ν θέλουμε ουσιαστική πρόληψη και θεραπεία, οφείλουμε να αμφισβητήσουμε τα κυρίαρχα πρότυπα που μετατρέπουν την ύπαρξη σε εμπόρευμα</w:t>
      </w:r>
      <w:r>
        <w:rPr>
          <w:rFonts w:ascii="Arial" w:eastAsia="Times New Roman" w:hAnsi="Arial" w:cs="Arial"/>
          <w:sz w:val="24"/>
          <w:szCs w:val="24"/>
          <w:lang w:val="el-GR"/>
        </w:rPr>
        <w:t>.</w:t>
      </w:r>
    </w:p>
    <w:p w:rsidR="004F146D" w:rsidRPr="0051195E" w:rsidRDefault="004F146D" w:rsidP="00C349C6">
      <w:pPr>
        <w:spacing w:after="0" w:line="240" w:lineRule="auto"/>
        <w:rPr>
          <w:rFonts w:ascii="Arial" w:eastAsia="Times New Roman" w:hAnsi="Arial" w:cs="Arial"/>
          <w:sz w:val="24"/>
          <w:szCs w:val="24"/>
          <w:lang w:val="el-GR"/>
        </w:rPr>
      </w:pPr>
      <w:r w:rsidRPr="004F146D">
        <w:rPr>
          <w:rFonts w:ascii="Arial" w:eastAsia="Times New Roman" w:hAnsi="Arial" w:cs="Arial"/>
          <w:sz w:val="24"/>
          <w:szCs w:val="24"/>
          <w:lang w:val="el-GR"/>
        </w:rPr>
        <w:t>Στο κλείσιμο της Ημερίδας, προτάθηκε και αποφασίστηκε ο συντονισμός και η από κοινού ανάληψη δράσεων του ΕΠΙΣΤΡΕΦΩ και των Συλλογικοτήτων για την προώθηση των αιτημάτων, όπως αυτά καταγράφηκαν κατά τη διάρκεια των εργασιών προς τα Υπουργεία Υγείας και Παιδείας</w:t>
      </w:r>
      <w:r w:rsidR="0051195E" w:rsidRPr="0051195E">
        <w:rPr>
          <w:rFonts w:ascii="Arial" w:eastAsia="Times New Roman" w:hAnsi="Arial" w:cs="Arial"/>
          <w:sz w:val="24"/>
          <w:szCs w:val="24"/>
          <w:lang w:val="el-GR"/>
        </w:rPr>
        <w:t xml:space="preserve">. </w:t>
      </w:r>
      <w:r w:rsidR="0051195E">
        <w:rPr>
          <w:rFonts w:ascii="Arial" w:eastAsia="Times New Roman" w:hAnsi="Arial" w:cs="Arial"/>
          <w:sz w:val="24"/>
          <w:szCs w:val="24"/>
          <w:lang w:val="el-GR"/>
        </w:rPr>
        <w:t>Πρόταση που υλοποιείται με την σημερινή κατάθεση του Υπομνήματος.</w:t>
      </w:r>
    </w:p>
    <w:p w:rsidR="00EC2F9F" w:rsidRPr="004F146D" w:rsidRDefault="00EC2F9F" w:rsidP="00EC2F9F">
      <w:pPr>
        <w:spacing w:line="240" w:lineRule="auto"/>
        <w:rPr>
          <w:rFonts w:ascii="Arial" w:eastAsia="Times New Roman" w:hAnsi="Arial" w:cs="Arial"/>
          <w:b/>
          <w:bCs/>
          <w:sz w:val="24"/>
          <w:szCs w:val="24"/>
          <w:lang w:val="el-GR"/>
        </w:rPr>
      </w:pPr>
    </w:p>
    <w:p w:rsidR="004F146D" w:rsidRPr="004D1366" w:rsidRDefault="004F146D" w:rsidP="004F146D">
      <w:pPr>
        <w:spacing w:after="0" w:line="240" w:lineRule="auto"/>
        <w:ind w:left="-360"/>
        <w:rPr>
          <w:rFonts w:ascii="Arial" w:eastAsia="Times New Roman" w:hAnsi="Arial" w:cs="Arial"/>
          <w:lang w:val="el-GR"/>
        </w:rPr>
      </w:pPr>
    </w:p>
    <w:p w:rsidR="004F146D" w:rsidRPr="0051195E" w:rsidRDefault="0051195E" w:rsidP="00EC2F9F">
      <w:pPr>
        <w:spacing w:line="240" w:lineRule="auto"/>
        <w:rPr>
          <w:rFonts w:ascii="Arial" w:eastAsia="Times New Roman" w:hAnsi="Arial" w:cs="Arial"/>
          <w:bCs/>
          <w:sz w:val="28"/>
          <w:szCs w:val="28"/>
          <w:lang w:val="el-GR"/>
        </w:rPr>
      </w:pPr>
      <w:r w:rsidRPr="0051195E">
        <w:rPr>
          <w:rFonts w:ascii="Arial" w:eastAsia="Times New Roman" w:hAnsi="Arial" w:cs="Arial"/>
          <w:bCs/>
          <w:sz w:val="28"/>
          <w:szCs w:val="28"/>
          <w:lang w:val="el-GR"/>
        </w:rPr>
        <w:t>Για το</w:t>
      </w:r>
      <w:r>
        <w:rPr>
          <w:rFonts w:ascii="Arial" w:eastAsia="Times New Roman" w:hAnsi="Arial" w:cs="Arial"/>
          <w:bCs/>
          <w:sz w:val="28"/>
          <w:szCs w:val="28"/>
          <w:lang w:val="el-GR"/>
        </w:rPr>
        <w:t xml:space="preserve"> ΔΣ του</w:t>
      </w:r>
      <w:r w:rsidRPr="0051195E">
        <w:rPr>
          <w:rFonts w:ascii="Arial" w:eastAsia="Times New Roman" w:hAnsi="Arial" w:cs="Arial"/>
          <w:bCs/>
          <w:sz w:val="28"/>
          <w:szCs w:val="28"/>
          <w:lang w:val="el-GR"/>
        </w:rPr>
        <w:t xml:space="preserve"> ΕΠΙΣΤΡΕΦΩ </w:t>
      </w:r>
    </w:p>
    <w:p w:rsidR="0051195E" w:rsidRPr="0051195E" w:rsidRDefault="0051195E" w:rsidP="00EC2F9F">
      <w:pPr>
        <w:spacing w:line="240" w:lineRule="auto"/>
        <w:rPr>
          <w:rFonts w:ascii="Arial" w:eastAsia="Times New Roman" w:hAnsi="Arial" w:cs="Arial"/>
          <w:b/>
          <w:bCs/>
          <w:sz w:val="28"/>
          <w:szCs w:val="28"/>
          <w:lang w:val="el-GR"/>
        </w:rPr>
      </w:pPr>
    </w:p>
    <w:p w:rsidR="0051195E" w:rsidRPr="0051195E" w:rsidRDefault="0051195E" w:rsidP="0051195E">
      <w:pPr>
        <w:spacing w:line="240" w:lineRule="auto"/>
        <w:jc w:val="center"/>
        <w:rPr>
          <w:rFonts w:ascii="Arial" w:eastAsia="Times New Roman" w:hAnsi="Arial" w:cs="Arial"/>
          <w:bCs/>
          <w:sz w:val="28"/>
          <w:szCs w:val="28"/>
          <w:lang w:val="el-GR"/>
        </w:rPr>
      </w:pPr>
      <w:r w:rsidRPr="0051195E">
        <w:rPr>
          <w:rFonts w:ascii="Arial" w:eastAsia="Times New Roman" w:hAnsi="Arial" w:cs="Arial"/>
          <w:bCs/>
          <w:sz w:val="28"/>
          <w:szCs w:val="28"/>
          <w:lang w:val="el-GR"/>
        </w:rPr>
        <w:t xml:space="preserve">Η Πρόεδρος                            </w:t>
      </w:r>
      <w:r>
        <w:rPr>
          <w:rFonts w:ascii="Arial" w:eastAsia="Times New Roman" w:hAnsi="Arial" w:cs="Arial"/>
          <w:bCs/>
          <w:sz w:val="28"/>
          <w:szCs w:val="28"/>
          <w:lang w:val="el-GR"/>
        </w:rPr>
        <w:t xml:space="preserve">                </w:t>
      </w:r>
      <w:r w:rsidRPr="0051195E">
        <w:rPr>
          <w:rFonts w:ascii="Arial" w:eastAsia="Times New Roman" w:hAnsi="Arial" w:cs="Arial"/>
          <w:bCs/>
          <w:sz w:val="28"/>
          <w:szCs w:val="28"/>
          <w:lang w:val="el-GR"/>
        </w:rPr>
        <w:t>Ο Γεν. Γραμματέας</w:t>
      </w:r>
    </w:p>
    <w:p w:rsidR="00EC2F9F" w:rsidRPr="0051195E" w:rsidRDefault="00EC2F9F" w:rsidP="0051195E">
      <w:pPr>
        <w:spacing w:line="240" w:lineRule="auto"/>
        <w:jc w:val="center"/>
        <w:rPr>
          <w:rFonts w:ascii="Arial" w:eastAsia="Times New Roman" w:hAnsi="Arial" w:cs="Arial"/>
          <w:sz w:val="28"/>
          <w:szCs w:val="28"/>
          <w:lang w:val="el-GR"/>
        </w:rPr>
      </w:pPr>
    </w:p>
    <w:p w:rsidR="0051195E" w:rsidRPr="0051195E" w:rsidRDefault="0051195E" w:rsidP="0051195E">
      <w:pPr>
        <w:spacing w:line="240" w:lineRule="auto"/>
        <w:jc w:val="center"/>
        <w:rPr>
          <w:rFonts w:ascii="Arial" w:eastAsia="Times New Roman" w:hAnsi="Arial" w:cs="Arial"/>
          <w:sz w:val="28"/>
          <w:szCs w:val="28"/>
          <w:lang w:val="el-GR"/>
        </w:rPr>
      </w:pPr>
      <w:r w:rsidRPr="0051195E">
        <w:rPr>
          <w:rFonts w:ascii="Arial" w:eastAsia="Times New Roman" w:hAnsi="Arial" w:cs="Arial"/>
          <w:sz w:val="28"/>
          <w:szCs w:val="28"/>
          <w:lang w:val="el-GR"/>
        </w:rPr>
        <w:t xml:space="preserve">Ελένη </w:t>
      </w:r>
      <w:proofErr w:type="spellStart"/>
      <w:r w:rsidRPr="0051195E">
        <w:rPr>
          <w:rFonts w:ascii="Arial" w:eastAsia="Times New Roman" w:hAnsi="Arial" w:cs="Arial"/>
          <w:sz w:val="28"/>
          <w:szCs w:val="28"/>
          <w:lang w:val="el-GR"/>
        </w:rPr>
        <w:t>Σαλαβράκου</w:t>
      </w:r>
      <w:proofErr w:type="spellEnd"/>
      <w:r w:rsidRPr="0051195E">
        <w:rPr>
          <w:rFonts w:ascii="Arial" w:eastAsia="Times New Roman" w:hAnsi="Arial" w:cs="Arial"/>
          <w:sz w:val="28"/>
          <w:szCs w:val="28"/>
          <w:lang w:val="el-GR"/>
        </w:rPr>
        <w:t xml:space="preserve">                                  Χάρης </w:t>
      </w:r>
      <w:proofErr w:type="spellStart"/>
      <w:r w:rsidRPr="0051195E">
        <w:rPr>
          <w:rFonts w:ascii="Arial" w:eastAsia="Times New Roman" w:hAnsi="Arial" w:cs="Arial"/>
          <w:sz w:val="28"/>
          <w:szCs w:val="28"/>
          <w:lang w:val="el-GR"/>
        </w:rPr>
        <w:t>Σμυρνιώτης</w:t>
      </w:r>
      <w:bookmarkStart w:id="0" w:name="_GoBack"/>
      <w:bookmarkEnd w:id="0"/>
      <w:proofErr w:type="spellEnd"/>
    </w:p>
    <w:sectPr w:rsidR="0051195E" w:rsidRPr="0051195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DA45898"/>
    <w:multiLevelType w:val="multilevel"/>
    <w:tmpl w:val="2758A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40C2746"/>
    <w:multiLevelType w:val="multilevel"/>
    <w:tmpl w:val="A8544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2F9F"/>
    <w:rsid w:val="00106338"/>
    <w:rsid w:val="004F146D"/>
    <w:rsid w:val="0051195E"/>
    <w:rsid w:val="00532783"/>
    <w:rsid w:val="00C349C6"/>
    <w:rsid w:val="00E2642E"/>
    <w:rsid w:val="00EC2F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69C746-0674-4E3A-A561-11277CD22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2F9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F146D"/>
    <w:pPr>
      <w:ind w:left="720"/>
      <w:contextualSpacing/>
    </w:pPr>
  </w:style>
  <w:style w:type="character" w:styleId="a4">
    <w:name w:val="Emphasis"/>
    <w:uiPriority w:val="20"/>
    <w:qFormat/>
    <w:rsid w:val="00C349C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737</Words>
  <Characters>4207</Characters>
  <Application>Microsoft Office Word</Application>
  <DocSecurity>0</DocSecurity>
  <Lines>35</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4935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2026-06-28T16:53:00Z</dcterms:created>
  <dcterms:modified xsi:type="dcterms:W3CDTF">2026-06-28T16:53:00Z</dcterms:modified>
</cp:coreProperties>
</file>